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61009" w14:textId="77777777" w:rsidR="00FE0A57" w:rsidRPr="00FE0A57" w:rsidRDefault="00FE0A57" w:rsidP="00FE0A57">
      <w:pPr>
        <w:pStyle w:val="Standard"/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0A57">
        <w:rPr>
          <w:rFonts w:ascii="Times New Roman" w:hAnsi="Times New Roman" w:cs="Times New Roman"/>
          <w:b/>
          <w:sz w:val="24"/>
          <w:szCs w:val="24"/>
          <w:u w:val="single"/>
        </w:rPr>
        <w:t>Gratuidade de justiça - critérios para comprovação da hipossuficiência</w:t>
      </w:r>
    </w:p>
    <w:p w14:paraId="54721A2F" w14:textId="77777777" w:rsidR="00FE0A57" w:rsidRPr="00FE0A57" w:rsidRDefault="00FE0A57" w:rsidP="00FE0A57">
      <w:pPr>
        <w:pStyle w:val="Standard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245">
        <w:rPr>
          <w:rFonts w:ascii="Times New Roman" w:hAnsi="Times New Roman" w:cs="Times New Roman"/>
          <w:sz w:val="24"/>
          <w:szCs w:val="24"/>
          <w:u w:val="single"/>
        </w:rPr>
        <w:t>Autor da tese e responsável pela defesa na comissão</w:t>
      </w:r>
      <w:r w:rsidRPr="00FE0A57">
        <w:rPr>
          <w:rFonts w:ascii="Times New Roman" w:hAnsi="Times New Roman" w:cs="Times New Roman"/>
          <w:sz w:val="24"/>
          <w:szCs w:val="24"/>
        </w:rPr>
        <w:t>: Felipe Bernardes (Juiz do Trabalho - TRT da 1ª Região)</w:t>
      </w:r>
    </w:p>
    <w:p w14:paraId="38637303" w14:textId="77777777" w:rsidR="00FE0A57" w:rsidRPr="00FE0A57" w:rsidRDefault="00FE0A57" w:rsidP="00FE0A57">
      <w:pPr>
        <w:pStyle w:val="Standard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A57">
        <w:rPr>
          <w:rFonts w:ascii="Times New Roman" w:hAnsi="Times New Roman" w:cs="Times New Roman"/>
          <w:sz w:val="24"/>
          <w:szCs w:val="24"/>
        </w:rPr>
        <w:t xml:space="preserve">endereço eletrônico: </w:t>
      </w:r>
      <w:r>
        <w:rPr>
          <w:rFonts w:ascii="Times New Roman" w:hAnsi="Times New Roman" w:cs="Times New Roman"/>
          <w:sz w:val="24"/>
          <w:szCs w:val="24"/>
        </w:rPr>
        <w:t>felipebernardes123@icloud.com</w:t>
      </w:r>
    </w:p>
    <w:p w14:paraId="5A40102E" w14:textId="77777777" w:rsidR="00FE0A57" w:rsidRPr="00FE0A57" w:rsidRDefault="00FE0A57" w:rsidP="00FE0A57">
      <w:pPr>
        <w:pStyle w:val="Standard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A57">
        <w:rPr>
          <w:rFonts w:ascii="Times New Roman" w:hAnsi="Times New Roman" w:cs="Times New Roman"/>
          <w:sz w:val="24"/>
          <w:szCs w:val="24"/>
        </w:rPr>
        <w:t>Comissão 4, 'a' – Reforma Trabalhista: acesso, garantias processuais e efetividade</w:t>
      </w:r>
    </w:p>
    <w:p w14:paraId="66B9A999" w14:textId="77777777" w:rsidR="00FE0A57" w:rsidRPr="00FE0A57" w:rsidRDefault="00FE0A57" w:rsidP="00FE0A57">
      <w:pPr>
        <w:pStyle w:val="Standard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C3A34" w14:textId="77777777" w:rsidR="00FE0A57" w:rsidRDefault="00FE0A57" w:rsidP="00FE0A57">
      <w:pPr>
        <w:pStyle w:val="Standard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A57">
        <w:rPr>
          <w:rFonts w:ascii="Times New Roman" w:hAnsi="Times New Roman" w:cs="Times New Roman"/>
          <w:b/>
          <w:sz w:val="24"/>
          <w:szCs w:val="24"/>
          <w:u w:val="single"/>
        </w:rPr>
        <w:t>Ementa</w:t>
      </w:r>
      <w:r w:rsidRPr="00FE0A5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1E51D" w14:textId="0E3B4CAE" w:rsidR="00FE0A57" w:rsidRPr="00FE0A57" w:rsidRDefault="00FE0A57" w:rsidP="00FE0A57">
      <w:pPr>
        <w:pStyle w:val="Standard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A</w:t>
      </w:r>
      <w:r w:rsidRPr="00FE0A57">
        <w:rPr>
          <w:rFonts w:ascii="Times New Roman" w:hAnsi="Times New Roman" w:cs="Times New Roman"/>
          <w:sz w:val="24"/>
          <w:szCs w:val="24"/>
        </w:rPr>
        <w:t xml:space="preserve"> pessoa física que </w:t>
      </w:r>
      <w:r>
        <w:rPr>
          <w:rFonts w:ascii="Times New Roman" w:hAnsi="Times New Roman" w:cs="Times New Roman"/>
          <w:sz w:val="24"/>
          <w:szCs w:val="24"/>
        </w:rPr>
        <w:t>receba</w:t>
      </w:r>
      <w:r w:rsidRPr="00FE0A57">
        <w:rPr>
          <w:rFonts w:ascii="Times New Roman" w:hAnsi="Times New Roman" w:cs="Times New Roman"/>
          <w:sz w:val="24"/>
          <w:szCs w:val="24"/>
        </w:rPr>
        <w:t xml:space="preserve"> salário igual ou inferior a 40% (quarenta por cento) do teto do INSS automaticamente é beneficiária da justiça gratuita</w:t>
      </w:r>
      <w:r>
        <w:rPr>
          <w:rFonts w:ascii="Times New Roman" w:hAnsi="Times New Roman" w:cs="Times New Roman"/>
          <w:sz w:val="24"/>
          <w:szCs w:val="24"/>
        </w:rPr>
        <w:t>, independentemente de declaração de hipossuficiência</w:t>
      </w:r>
      <w:r w:rsidR="00602455">
        <w:rPr>
          <w:rFonts w:ascii="Times New Roman" w:hAnsi="Times New Roman" w:cs="Times New Roman"/>
          <w:sz w:val="24"/>
          <w:szCs w:val="24"/>
        </w:rPr>
        <w:t xml:space="preserve"> ou de qualquer outra prova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FF45B5" w14:textId="3CC1E0D0" w:rsidR="00206826" w:rsidRDefault="00FE0A57" w:rsidP="00FE0A57">
      <w:pPr>
        <w:pStyle w:val="Standard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A mera declaração de hipossuficiência, deduzida por pessoa física, </w:t>
      </w:r>
      <w:r w:rsidR="003F1AB9">
        <w:rPr>
          <w:rFonts w:ascii="Times New Roman" w:hAnsi="Times New Roman" w:cs="Times New Roman"/>
          <w:sz w:val="24"/>
          <w:szCs w:val="24"/>
        </w:rPr>
        <w:t>pode ser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meio de prova apto a comprovar a insuficiência de recursos para fins de concessão de gratuidade de justiça, à luz do princípio do livre convencimento motivado do juiz (CPC, art. 371), pois a interpretação do art. 790, §4º, da CLT, deve ser feita em harmonia com o art. 99, §3º, do CPC, sob pena de </w:t>
      </w:r>
      <w:r w:rsidR="00A55A16">
        <w:rPr>
          <w:rFonts w:ascii="Times New Roman" w:hAnsi="Times New Roman" w:cs="Times New Roman"/>
          <w:sz w:val="24"/>
          <w:szCs w:val="24"/>
        </w:rPr>
        <w:t xml:space="preserve">incoerência do sistema processual e </w:t>
      </w:r>
      <w:r>
        <w:rPr>
          <w:rFonts w:ascii="Times New Roman" w:hAnsi="Times New Roman" w:cs="Times New Roman"/>
          <w:sz w:val="24"/>
          <w:szCs w:val="24"/>
        </w:rPr>
        <w:t>violação do princípio do acesso à justiça</w:t>
      </w:r>
      <w:r w:rsidR="00A55A16">
        <w:rPr>
          <w:rFonts w:ascii="Times New Roman" w:hAnsi="Times New Roman" w:cs="Times New Roman"/>
          <w:sz w:val="24"/>
          <w:szCs w:val="24"/>
        </w:rPr>
        <w:t xml:space="preserve"> (CF, art. 5º, XXV).</w:t>
      </w:r>
    </w:p>
    <w:p w14:paraId="4F21DEC2" w14:textId="77777777" w:rsidR="00FE0A57" w:rsidRDefault="00FE0A57" w:rsidP="00FE0A57">
      <w:pPr>
        <w:pStyle w:val="Standard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BA68B" w14:textId="77777777" w:rsidR="00FE0A57" w:rsidRPr="00FE0A57" w:rsidRDefault="00FE0A57" w:rsidP="00FE0A57">
      <w:pPr>
        <w:pStyle w:val="Standard"/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0A57">
        <w:rPr>
          <w:rFonts w:ascii="Times New Roman" w:hAnsi="Times New Roman" w:cs="Times New Roman"/>
          <w:b/>
          <w:sz w:val="24"/>
          <w:szCs w:val="24"/>
          <w:u w:val="single"/>
        </w:rPr>
        <w:t>Fundamentação:</w:t>
      </w:r>
    </w:p>
    <w:p w14:paraId="79E11C2D" w14:textId="77777777" w:rsidR="00FE0A57" w:rsidRPr="00FE0A57" w:rsidRDefault="00FE0A57" w:rsidP="00FE0A57">
      <w:pPr>
        <w:pStyle w:val="Standard"/>
        <w:spacing w:after="2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A57">
        <w:rPr>
          <w:rFonts w:ascii="Times New Roman" w:hAnsi="Times New Roman" w:cs="Times New Roman"/>
          <w:sz w:val="24"/>
          <w:szCs w:val="24"/>
        </w:rPr>
        <w:t>São dois os subsistemas de concessão da gratuidade:</w:t>
      </w:r>
    </w:p>
    <w:p w14:paraId="4C02E9F3" w14:textId="77777777" w:rsidR="00FE0A57" w:rsidRPr="00FE0A57" w:rsidRDefault="00FE0A57" w:rsidP="00FE0A57">
      <w:pPr>
        <w:pStyle w:val="Standard"/>
        <w:spacing w:after="2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A57">
        <w:rPr>
          <w:rFonts w:ascii="Times New Roman" w:hAnsi="Times New Roman" w:cs="Times New Roman"/>
          <w:sz w:val="24"/>
          <w:szCs w:val="24"/>
        </w:rPr>
        <w:t>- (i) o subsistema da concessão automática (CLT, art.790, §3º), segundo o qual será beneficiário da gratuidade a pessoa física (reclamante ou reclamado) que receber salário igual ou inferior a 40% (quarenta por cento) do teto do INSS. Nessas hipóteses, haverá presunção absoluta de hipossuficiência, ou seja, sequer há possibilidade de prova em contrário;</w:t>
      </w:r>
    </w:p>
    <w:p w14:paraId="26D5F602" w14:textId="77777777" w:rsidR="00FE0A57" w:rsidRPr="00FE0A57" w:rsidRDefault="00FE0A57" w:rsidP="00FE0A57">
      <w:pPr>
        <w:pStyle w:val="Standard"/>
        <w:spacing w:after="2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A57">
        <w:rPr>
          <w:rFonts w:ascii="Times New Roman" w:hAnsi="Times New Roman" w:cs="Times New Roman"/>
          <w:sz w:val="24"/>
          <w:szCs w:val="24"/>
        </w:rPr>
        <w:t>- (ii) o subsistema da concessão da gratuidade condicionada à comprovação da hipossuficiência de recursos financeiros (CLT, art. 790, §4º), aplicável às pessoas físicas (reclamantes ou reclamados) que recebam salário superior a 40% do maior benefício pago pelo INSS.</w:t>
      </w:r>
    </w:p>
    <w:p w14:paraId="794B5F53" w14:textId="77777777" w:rsidR="00FE0A57" w:rsidRPr="00FE0A57" w:rsidRDefault="00FE0A57" w:rsidP="00FE0A57">
      <w:pPr>
        <w:pStyle w:val="Standard"/>
        <w:spacing w:after="2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E0A57">
        <w:rPr>
          <w:rFonts w:ascii="Times New Roman" w:hAnsi="Times New Roman" w:cs="Times New Roman"/>
          <w:sz w:val="24"/>
          <w:szCs w:val="24"/>
        </w:rPr>
        <w:t>erceba-se que o texto do art. 790, §4º, da CLT, não faz - e nem poderia fazer - menção ao meio de prova necessário à comprovação da hipossuficiência. Isso porque o direito probatório é regido pelo princípio do livre convencimento motivado do juiz (CPC, art. 371).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A57">
        <w:rPr>
          <w:rFonts w:ascii="Times New Roman" w:hAnsi="Times New Roman" w:cs="Times New Roman"/>
          <w:sz w:val="24"/>
          <w:szCs w:val="24"/>
        </w:rPr>
        <w:t xml:space="preserve">Dessa forma, nada impede que o Juiz do Trabalho entenda que a declaração de hipossuficiência, firmada pela própria parte, seja meio de prova apto a comprovar a insuficiência de recursos. </w:t>
      </w:r>
    </w:p>
    <w:p w14:paraId="5B94E09F" w14:textId="77777777" w:rsidR="00FE0A57" w:rsidRPr="00FE0A57" w:rsidRDefault="00FE0A57" w:rsidP="00FE0A57">
      <w:pPr>
        <w:pStyle w:val="Standard"/>
        <w:spacing w:after="2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A57">
        <w:rPr>
          <w:rFonts w:ascii="Times New Roman" w:hAnsi="Times New Roman" w:cs="Times New Roman"/>
          <w:sz w:val="24"/>
          <w:szCs w:val="24"/>
        </w:rPr>
        <w:t xml:space="preserve">Evidentemente, pode ser que, em determinados casos concretos, a declaração de hipossuficiência seja inverossímil. Por exemplo: a parte declara ser hipossuficiente, mas reside em endereço de luxo, indicado na petição inicial; ou, então, surgem elementos que demonstram que a parte é proprietária de veículo de luxo etc. Nessas hipóteses - e somente nelas - será lícito ao Juiz do Trabalho exigir outros meios de prova da insuficiência de recursos. </w:t>
      </w:r>
    </w:p>
    <w:p w14:paraId="797A1C22" w14:textId="77777777" w:rsidR="00FE0A57" w:rsidRPr="00FE0A57" w:rsidRDefault="00FE0A57" w:rsidP="00FE0A57">
      <w:pPr>
        <w:pStyle w:val="Standard"/>
        <w:spacing w:after="2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A57">
        <w:rPr>
          <w:rFonts w:ascii="Times New Roman" w:hAnsi="Times New Roman" w:cs="Times New Roman"/>
          <w:sz w:val="24"/>
          <w:szCs w:val="24"/>
        </w:rPr>
        <w:lastRenderedPageBreak/>
        <w:t xml:space="preserve">Na maioria dos casos, portanto, a mera declaração de hipossuficiência deve ser considerada prova suficiente da incapacidade econômica da parte, para fins de enquadramento no art. 790, §4º, do CPC. </w:t>
      </w:r>
    </w:p>
    <w:p w14:paraId="5C964587" w14:textId="77777777" w:rsidR="00FE0A57" w:rsidRPr="00FE0A57" w:rsidRDefault="00FE0A57" w:rsidP="00FE0A57">
      <w:pPr>
        <w:pStyle w:val="Standard"/>
        <w:spacing w:after="2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A57">
        <w:rPr>
          <w:rFonts w:ascii="Times New Roman" w:hAnsi="Times New Roman" w:cs="Times New Roman"/>
          <w:sz w:val="24"/>
          <w:szCs w:val="24"/>
        </w:rPr>
        <w:t xml:space="preserve">Além disso, veja-se que o art. 769 da CLT prevê que os dispositivos do processo comum serão aplicados no Processo do Trabalho em caso de omissão da CLT e de compatibilidade com os princípios processuais trabalhistas. </w:t>
      </w:r>
    </w:p>
    <w:p w14:paraId="0BF62B94" w14:textId="77777777" w:rsidR="00FE0A57" w:rsidRPr="00FE0A57" w:rsidRDefault="00FE0A57" w:rsidP="00FE0A57">
      <w:pPr>
        <w:pStyle w:val="Standard"/>
        <w:spacing w:after="2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A57">
        <w:rPr>
          <w:rFonts w:ascii="Times New Roman" w:hAnsi="Times New Roman" w:cs="Times New Roman"/>
          <w:sz w:val="24"/>
          <w:szCs w:val="24"/>
        </w:rPr>
        <w:t xml:space="preserve">Cabe reiterar que, cada vez mais, existe uma tendência de aproximação entre o Processo Civil e o Processo do Trabalho, o que permite a transposição da regulamentação atinente à gratuidade de justiça, prevista no CPC, para os processos trabalhistas. </w:t>
      </w:r>
    </w:p>
    <w:p w14:paraId="7DF296F1" w14:textId="77777777" w:rsidR="00FE0A57" w:rsidRPr="00FE0A57" w:rsidRDefault="00FE0A57" w:rsidP="00FE0A57">
      <w:pPr>
        <w:pStyle w:val="Standard"/>
        <w:spacing w:after="2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A57">
        <w:rPr>
          <w:rFonts w:ascii="Times New Roman" w:hAnsi="Times New Roman" w:cs="Times New Roman"/>
          <w:sz w:val="24"/>
          <w:szCs w:val="24"/>
        </w:rPr>
        <w:t>O CPC regulamenta essa matéria no art. 98, caput, que dispõe que a pessoa natural ou jurídica, brasileira ou estrangeira, com insuficiência de recursos para pagar as custas, as despesas processuais e os honorários advocatícios tem direito à gratuidade da justiça, na forma da lei.</w:t>
      </w:r>
    </w:p>
    <w:p w14:paraId="5E959502" w14:textId="77777777" w:rsidR="00FE0A57" w:rsidRPr="00FE0A57" w:rsidRDefault="00FE0A57" w:rsidP="00FE0A57">
      <w:pPr>
        <w:pStyle w:val="Standard"/>
        <w:spacing w:after="2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A57">
        <w:rPr>
          <w:rFonts w:ascii="Times New Roman" w:hAnsi="Times New Roman" w:cs="Times New Roman"/>
          <w:sz w:val="24"/>
          <w:szCs w:val="24"/>
        </w:rPr>
        <w:t xml:space="preserve">Veja-se, ainda, que o art. 99, §3º, do CPC prevê presumir-se verdadeira a alegação de insuficiência deduzida exclusivamente por pessoa natural. Trata-se de presunção relativa (juris tantum), que admite prova em contrário.  Tal regramento é plenamente aplicável ao Processo do Trabalho. </w:t>
      </w:r>
    </w:p>
    <w:p w14:paraId="2B825880" w14:textId="77777777" w:rsidR="00FE0A57" w:rsidRPr="00FE0A57" w:rsidRDefault="00FE0A57" w:rsidP="00FE0A57">
      <w:pPr>
        <w:pStyle w:val="Standard"/>
        <w:spacing w:after="2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A57">
        <w:rPr>
          <w:rFonts w:ascii="Times New Roman" w:hAnsi="Times New Roman" w:cs="Times New Roman"/>
          <w:sz w:val="24"/>
          <w:szCs w:val="24"/>
        </w:rPr>
        <w:t xml:space="preserve">Verifica-se, portanto, que a presunção é relativa, admitindo prova em contrário. Assim, se a pessoa física alegou ser hipossuficiente, presume-se que seja verdade até que se prove o contrário. Logo, deve-se recorrer à interpretação sistemática e teleológica da nova regulamentação legal, sob pena de se configurar violação à Constituição (CF, art. 5º, XXXV) em várias situações de denegação do benefício da gratuidade de justiça. </w:t>
      </w:r>
    </w:p>
    <w:p w14:paraId="4289FA1F" w14:textId="77777777" w:rsidR="00FE0A57" w:rsidRPr="00FE0A57" w:rsidRDefault="00FE0A57" w:rsidP="00FE0A57">
      <w:pPr>
        <w:pStyle w:val="Standard"/>
        <w:spacing w:after="2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A57">
        <w:rPr>
          <w:rFonts w:ascii="Times New Roman" w:hAnsi="Times New Roman" w:cs="Times New Roman"/>
          <w:sz w:val="24"/>
          <w:szCs w:val="24"/>
        </w:rPr>
        <w:t>A interpretação sistemática deve levar em conta o art. 99, §2º, do CPC, segundo o qual o juiz somente poderá indeferir o pedido se houver nos autos elementos que evidenciem a falta dos pressupostos legais para a concessão de gratuidade, devendo, antes de indeferir o pedido, determinar à parte a comprovação do preenchimento dos referidos pressupostos.</w:t>
      </w:r>
    </w:p>
    <w:p w14:paraId="424D4603" w14:textId="77777777" w:rsidR="00FE0A57" w:rsidRPr="00FE0A57" w:rsidRDefault="00FE0A57" w:rsidP="00FE0A57">
      <w:pPr>
        <w:pStyle w:val="Standard"/>
        <w:spacing w:after="2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A57">
        <w:rPr>
          <w:rFonts w:ascii="Times New Roman" w:hAnsi="Times New Roman" w:cs="Times New Roman"/>
          <w:sz w:val="24"/>
          <w:szCs w:val="24"/>
        </w:rPr>
        <w:t xml:space="preserve">Ora, se no Processo Civil, que regula lides entre pessoas que estão, em princípio, em plano de igualdade, presume-se a veracidade da declaração de hipossuficiência deduzida por pessoa física, não faria sentido estabelecer regramento mais rigoroso e restritivo para os autores de ações trabalhistas, já que, no Processo do Trabalho, há desnível entre as partes da relação de trabalho: o empregador detém, em geral, melhores condições econômicas e jurídicas, ao passo que o trabalhador é hipossuficiente. </w:t>
      </w:r>
    </w:p>
    <w:p w14:paraId="2983B742" w14:textId="77777777" w:rsidR="00FE0A57" w:rsidRPr="00FE0A57" w:rsidRDefault="00FE0A57" w:rsidP="00FE0A57">
      <w:pPr>
        <w:pStyle w:val="Standard"/>
        <w:spacing w:after="2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A57">
        <w:rPr>
          <w:rFonts w:ascii="Times New Roman" w:hAnsi="Times New Roman" w:cs="Times New Roman"/>
          <w:sz w:val="24"/>
          <w:szCs w:val="24"/>
        </w:rPr>
        <w:t>Haveria, portanto, quebra de coerência do ordenamento processual, que é uma unidade, à luz de uma perspectiva científica. Do ponto de vista lógico-sistemático, não há qualquer justificativa para que seja mais difícil litigar na Justiça do Trabalho do que na Justiça Civil, como pretendido pela literalidade do texto da Lei nº 13.467/2017.</w:t>
      </w:r>
    </w:p>
    <w:p w14:paraId="3D1A3478" w14:textId="77777777" w:rsidR="00FE0A57" w:rsidRPr="00FE0A57" w:rsidRDefault="00FE0A57" w:rsidP="00FE0A57">
      <w:pPr>
        <w:pStyle w:val="Standard"/>
        <w:spacing w:after="2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A57">
        <w:rPr>
          <w:rFonts w:ascii="Times New Roman" w:hAnsi="Times New Roman" w:cs="Times New Roman"/>
          <w:sz w:val="24"/>
          <w:szCs w:val="24"/>
        </w:rPr>
        <w:t xml:space="preserve">A interpretação teleológica sinaliza que o objetivo do legislador, já analisado, foi o de evitar situações excessivas e abusivas, em que o benefício da gratuidade era concedido a pessoas que nitidamente ostentavam capacidade financeira. </w:t>
      </w:r>
    </w:p>
    <w:p w14:paraId="315BC31A" w14:textId="77777777" w:rsidR="00FE0A57" w:rsidRPr="00FE0A57" w:rsidRDefault="00FE0A57" w:rsidP="00FE0A57">
      <w:pPr>
        <w:pStyle w:val="Standard"/>
        <w:spacing w:after="2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A57">
        <w:rPr>
          <w:rFonts w:ascii="Times New Roman" w:hAnsi="Times New Roman" w:cs="Times New Roman"/>
          <w:sz w:val="24"/>
          <w:szCs w:val="24"/>
        </w:rPr>
        <w:t xml:space="preserve">Assim, conclui-se que se deve aplicar, subsidiariamente, o regramento do CPC, de modo que o Juiz do Trabalho pode e deve indeferir o benefício da gratuidade de justiça, mas apenas se houver nos autos elementos que evidenciem o requerente tem condições </w:t>
      </w:r>
      <w:r w:rsidRPr="00FE0A57">
        <w:rPr>
          <w:rFonts w:ascii="Times New Roman" w:hAnsi="Times New Roman" w:cs="Times New Roman"/>
          <w:sz w:val="24"/>
          <w:szCs w:val="24"/>
        </w:rPr>
        <w:lastRenderedPageBreak/>
        <w:t xml:space="preserve">de pagar as despesas do processo (como no exemplo do sujeito que mora no bairro mais rico do Rio de Janeiro e possui veículo de luxo). </w:t>
      </w:r>
    </w:p>
    <w:p w14:paraId="28587851" w14:textId="77777777" w:rsidR="00FE0A57" w:rsidRPr="00FE0A57" w:rsidRDefault="00FE0A57" w:rsidP="00FE0A57">
      <w:pPr>
        <w:pStyle w:val="Standard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0A57" w:rsidRPr="00FE0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52BE7" w14:textId="77777777" w:rsidR="00FE0A57" w:rsidRDefault="00FE0A57" w:rsidP="00FE0A57">
      <w:pPr>
        <w:spacing w:after="0" w:line="240" w:lineRule="auto"/>
      </w:pPr>
      <w:r>
        <w:separator/>
      </w:r>
    </w:p>
  </w:endnote>
  <w:endnote w:type="continuationSeparator" w:id="0">
    <w:p w14:paraId="4CD3CB55" w14:textId="77777777" w:rsidR="00FE0A57" w:rsidRDefault="00FE0A57" w:rsidP="00F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9A629" w14:textId="77777777" w:rsidR="00FE0A57" w:rsidRDefault="00FE0A57" w:rsidP="00FE0A57">
      <w:pPr>
        <w:spacing w:after="0" w:line="240" w:lineRule="auto"/>
      </w:pPr>
      <w:r>
        <w:separator/>
      </w:r>
    </w:p>
  </w:footnote>
  <w:footnote w:type="continuationSeparator" w:id="0">
    <w:p w14:paraId="5CB6091A" w14:textId="77777777" w:rsidR="00FE0A57" w:rsidRDefault="00FE0A57" w:rsidP="00FE0A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57"/>
    <w:rsid w:val="00206826"/>
    <w:rsid w:val="00334DB4"/>
    <w:rsid w:val="00392636"/>
    <w:rsid w:val="003F1AB9"/>
    <w:rsid w:val="00602455"/>
    <w:rsid w:val="00753381"/>
    <w:rsid w:val="007D3245"/>
    <w:rsid w:val="00A55A16"/>
    <w:rsid w:val="00A73146"/>
    <w:rsid w:val="00FE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5958"/>
  <w15:chartTrackingRefBased/>
  <w15:docId w15:val="{F635CD17-D5DB-4654-9B09-7D2166EA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E0A5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E0A5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E0A5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E0A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3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Bernardes</dc:creator>
  <cp:keywords/>
  <dc:description/>
  <cp:lastModifiedBy>Felipe Bernardes</cp:lastModifiedBy>
  <cp:revision>4</cp:revision>
  <dcterms:created xsi:type="dcterms:W3CDTF">2018-04-10T22:03:00Z</dcterms:created>
  <dcterms:modified xsi:type="dcterms:W3CDTF">2018-04-10T22:15:00Z</dcterms:modified>
</cp:coreProperties>
</file>